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99" w:rsidRDefault="00301199">
      <w:pPr>
        <w:pStyle w:val="a4"/>
        <w:jc w:val="center"/>
      </w:pPr>
      <w:r>
        <w:rPr>
          <w:rFonts w:hint="eastAsia"/>
          <w:sz w:val="32"/>
        </w:rPr>
        <w:t>第</w:t>
      </w:r>
      <w:r w:rsidR="008C3CC0">
        <w:rPr>
          <w:rFonts w:hint="eastAsia"/>
          <w:sz w:val="32"/>
        </w:rPr>
        <w:t>106</w:t>
      </w:r>
      <w:r>
        <w:rPr>
          <w:rFonts w:hint="eastAsia"/>
          <w:sz w:val="32"/>
        </w:rPr>
        <w:t>回</w:t>
      </w:r>
      <w:r>
        <w:rPr>
          <w:sz w:val="32"/>
        </w:rPr>
        <w:t xml:space="preserve"> (</w:t>
      </w:r>
      <w:r>
        <w:rPr>
          <w:rFonts w:hint="eastAsia"/>
          <w:sz w:val="32"/>
        </w:rPr>
        <w:t>平成</w:t>
      </w:r>
      <w:r w:rsidR="008C3CC0">
        <w:rPr>
          <w:rFonts w:hint="eastAsia"/>
          <w:sz w:val="32"/>
        </w:rPr>
        <w:t>29</w:t>
      </w:r>
      <w:r>
        <w:rPr>
          <w:rFonts w:hint="eastAsia"/>
          <w:sz w:val="32"/>
        </w:rPr>
        <w:t>年度</w:t>
      </w:r>
      <w:r>
        <w:rPr>
          <w:sz w:val="32"/>
        </w:rPr>
        <w:t>)</w:t>
      </w:r>
      <w:r>
        <w:rPr>
          <w:rFonts w:hint="eastAsia"/>
          <w:sz w:val="32"/>
        </w:rPr>
        <w:t>日本病理学会宿題報告応募抄録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638"/>
        <w:gridCol w:w="762"/>
        <w:gridCol w:w="1763"/>
      </w:tblGrid>
      <w:tr w:rsidR="00301199">
        <w:trPr>
          <w:trHeight w:val="799"/>
        </w:trPr>
        <w:tc>
          <w:tcPr>
            <w:tcW w:w="1539" w:type="dxa"/>
          </w:tcPr>
          <w:p w:rsidR="00301199" w:rsidRDefault="003011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ふりがな</w:t>
            </w:r>
            <w:r>
              <w:rPr>
                <w:sz w:val="20"/>
              </w:rPr>
              <w:t>)</w:t>
            </w:r>
          </w:p>
          <w:p w:rsidR="00301199" w:rsidRDefault="00301199">
            <w:pPr>
              <w:pStyle w:val="a3"/>
            </w:pPr>
            <w:r>
              <w:rPr>
                <w:rFonts w:hint="eastAsia"/>
              </w:rPr>
              <w:t>応募者氏名</w:t>
            </w:r>
          </w:p>
          <w:p w:rsidR="003F427B" w:rsidRDefault="003F427B" w:rsidP="003F427B"/>
          <w:p w:rsidR="003F427B" w:rsidRPr="003F427B" w:rsidRDefault="003F427B" w:rsidP="003F427B"/>
        </w:tc>
        <w:tc>
          <w:tcPr>
            <w:tcW w:w="7163" w:type="dxa"/>
            <w:gridSpan w:val="3"/>
          </w:tcPr>
          <w:p w:rsidR="00301199" w:rsidRDefault="00301199">
            <w:pPr>
              <w:rPr>
                <w:sz w:val="22"/>
              </w:rPr>
            </w:pPr>
          </w:p>
          <w:p w:rsidR="00301199" w:rsidRDefault="00233523">
            <w:pPr>
              <w:rPr>
                <w:sz w:val="22"/>
              </w:rPr>
            </w:pPr>
            <w:r>
              <w:t xml:space="preserve">                         </w:t>
            </w:r>
            <w:r>
              <w:t>印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91723F">
              <w:rPr>
                <w:rFonts w:hint="eastAsia"/>
                <w:sz w:val="22"/>
              </w:rPr>
              <w:t xml:space="preserve">　　　</w:t>
            </w:r>
            <w:r w:rsidR="00301199">
              <w:rPr>
                <w:rFonts w:hint="eastAsia"/>
                <w:sz w:val="22"/>
              </w:rPr>
              <w:t>会員番号</w:t>
            </w:r>
            <w:r w:rsidR="00301199">
              <w:rPr>
                <w:sz w:val="22"/>
              </w:rPr>
              <w:t>:</w:t>
            </w:r>
          </w:p>
          <w:p w:rsidR="003F427B" w:rsidRDefault="003F427B">
            <w:pPr>
              <w:rPr>
                <w:sz w:val="22"/>
              </w:rPr>
            </w:pPr>
          </w:p>
          <w:p w:rsidR="003F427B" w:rsidRPr="003F427B" w:rsidRDefault="003F427B" w:rsidP="003F427B">
            <w:pPr>
              <w:jc w:val="right"/>
              <w:rPr>
                <w:sz w:val="22"/>
                <w:szCs w:val="22"/>
              </w:rPr>
            </w:pPr>
            <w:r w:rsidRPr="003F427B">
              <w:rPr>
                <w:sz w:val="22"/>
                <w:szCs w:val="22"/>
              </w:rPr>
              <w:t>生年月日</w:t>
            </w:r>
            <w:r w:rsidRPr="003F427B">
              <w:rPr>
                <w:sz w:val="22"/>
                <w:szCs w:val="22"/>
              </w:rPr>
              <w:t>:</w:t>
            </w:r>
            <w:r w:rsidRPr="003F427B">
              <w:rPr>
                <w:sz w:val="22"/>
                <w:szCs w:val="22"/>
              </w:rPr>
              <w:t xml:space="preserve">　　　年　　月　　日生まれ　　（　　歳）</w:t>
            </w:r>
          </w:p>
        </w:tc>
      </w:tr>
      <w:tr w:rsidR="00301199">
        <w:trPr>
          <w:cantSplit/>
          <w:trHeight w:val="774"/>
        </w:trPr>
        <w:tc>
          <w:tcPr>
            <w:tcW w:w="1539" w:type="dxa"/>
          </w:tcPr>
          <w:p w:rsidR="00301199" w:rsidRDefault="00301199">
            <w:pPr>
              <w:pStyle w:val="a3"/>
              <w:spacing w:before="200"/>
              <w:jc w:val="both"/>
            </w:pPr>
            <w:r>
              <w:rPr>
                <w:rFonts w:hint="eastAsia"/>
              </w:rPr>
              <w:t xml:space="preserve">　　所属</w:t>
            </w:r>
          </w:p>
        </w:tc>
        <w:tc>
          <w:tcPr>
            <w:tcW w:w="4638" w:type="dxa"/>
          </w:tcPr>
          <w:p w:rsidR="00301199" w:rsidRDefault="0030119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62" w:type="dxa"/>
          </w:tcPr>
          <w:p w:rsidR="00301199" w:rsidRDefault="00301199">
            <w:pPr>
              <w:widowControl/>
              <w:spacing w:before="200"/>
              <w:jc w:val="left"/>
            </w:pPr>
            <w:r>
              <w:rPr>
                <w:rFonts w:hint="eastAsia"/>
              </w:rPr>
              <w:t>職名</w:t>
            </w:r>
          </w:p>
        </w:tc>
        <w:tc>
          <w:tcPr>
            <w:tcW w:w="1763" w:type="dxa"/>
          </w:tcPr>
          <w:p w:rsidR="00301199" w:rsidRDefault="00301199">
            <w:pPr>
              <w:widowControl/>
              <w:jc w:val="left"/>
              <w:rPr>
                <w:sz w:val="20"/>
              </w:rPr>
            </w:pPr>
          </w:p>
        </w:tc>
      </w:tr>
      <w:tr w:rsidR="00301199">
        <w:trPr>
          <w:cantSplit/>
          <w:trHeight w:val="969"/>
        </w:trPr>
        <w:tc>
          <w:tcPr>
            <w:tcW w:w="1539" w:type="dxa"/>
            <w:vAlign w:val="center"/>
          </w:tcPr>
          <w:p w:rsidR="00301199" w:rsidRDefault="00301199">
            <w:pPr>
              <w:pStyle w:val="a3"/>
            </w:pPr>
            <w:r>
              <w:rPr>
                <w:rFonts w:hint="eastAsia"/>
              </w:rPr>
              <w:t>所属住所</w:t>
            </w:r>
          </w:p>
        </w:tc>
        <w:tc>
          <w:tcPr>
            <w:tcW w:w="7163" w:type="dxa"/>
            <w:gridSpan w:val="3"/>
          </w:tcPr>
          <w:p w:rsidR="00301199" w:rsidRDefault="00301199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301199" w:rsidRDefault="00301199">
            <w:pPr>
              <w:widowControl/>
              <w:jc w:val="left"/>
            </w:pPr>
          </w:p>
          <w:p w:rsidR="00301199" w:rsidRDefault="00301199">
            <w:pPr>
              <w:widowControl/>
              <w:jc w:val="left"/>
            </w:pPr>
          </w:p>
          <w:p w:rsidR="00301199" w:rsidRDefault="00301199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  <w:r>
              <w:t xml:space="preserve">:            Fax:            </w:t>
            </w:r>
            <w:r>
              <w:rPr>
                <w:rFonts w:hint="eastAsia"/>
              </w:rPr>
              <w:t>電子メール</w:t>
            </w:r>
            <w:r>
              <w:t>:</w:t>
            </w:r>
          </w:p>
        </w:tc>
      </w:tr>
      <w:tr w:rsidR="00301199">
        <w:trPr>
          <w:cantSplit/>
          <w:trHeight w:val="969"/>
        </w:trPr>
        <w:tc>
          <w:tcPr>
            <w:tcW w:w="1539" w:type="dxa"/>
          </w:tcPr>
          <w:p w:rsidR="00301199" w:rsidRDefault="00301199">
            <w:pPr>
              <w:pStyle w:val="a3"/>
              <w:jc w:val="both"/>
            </w:pPr>
          </w:p>
          <w:p w:rsidR="00301199" w:rsidRDefault="00301199">
            <w:pPr>
              <w:pStyle w:val="a3"/>
              <w:jc w:val="both"/>
            </w:pPr>
          </w:p>
          <w:p w:rsidR="00301199" w:rsidRDefault="00301199"/>
          <w:p w:rsidR="00301199" w:rsidRDefault="00301199"/>
          <w:p w:rsidR="00301199" w:rsidRDefault="00301199"/>
          <w:p w:rsidR="00301199" w:rsidRDefault="00301199"/>
          <w:p w:rsidR="00301199" w:rsidRDefault="00301199"/>
          <w:p w:rsidR="00301199" w:rsidRDefault="00301199"/>
          <w:p w:rsidR="00301199" w:rsidRDefault="00301199">
            <w:pPr>
              <w:pStyle w:val="a3"/>
            </w:pPr>
            <w:r>
              <w:rPr>
                <w:rFonts w:hint="eastAsia"/>
              </w:rPr>
              <w:t>応募者略歴</w:t>
            </w:r>
          </w:p>
          <w:p w:rsidR="00301199" w:rsidRDefault="00301199"/>
          <w:p w:rsidR="00301199" w:rsidRDefault="00301199"/>
          <w:p w:rsidR="00301199" w:rsidRDefault="00301199"/>
          <w:p w:rsidR="00301199" w:rsidRDefault="00301199"/>
          <w:p w:rsidR="00301199" w:rsidRDefault="00301199"/>
          <w:p w:rsidR="00301199" w:rsidRDefault="00301199"/>
          <w:p w:rsidR="00301199" w:rsidRDefault="00301199"/>
          <w:p w:rsidR="00301199" w:rsidRDefault="00301199"/>
        </w:tc>
        <w:tc>
          <w:tcPr>
            <w:tcW w:w="7163" w:type="dxa"/>
            <w:gridSpan w:val="3"/>
          </w:tcPr>
          <w:p w:rsidR="00301199" w:rsidRDefault="00301199">
            <w:pPr>
              <w:widowControl/>
              <w:jc w:val="left"/>
            </w:pPr>
          </w:p>
        </w:tc>
      </w:tr>
      <w:tr w:rsidR="00301199">
        <w:tc>
          <w:tcPr>
            <w:tcW w:w="8702" w:type="dxa"/>
            <w:gridSpan w:val="4"/>
          </w:tcPr>
          <w:p w:rsidR="00301199" w:rsidRDefault="00301199">
            <w:pPr>
              <w:pStyle w:val="a3"/>
              <w:jc w:val="both"/>
            </w:pPr>
            <w:r>
              <w:rPr>
                <w:rFonts w:hint="eastAsia"/>
              </w:rPr>
              <w:t>宿題報告担当者として病理学会員に呈示したい</w:t>
            </w:r>
            <w:r>
              <w:rPr>
                <w:rFonts w:hint="eastAsia"/>
              </w:rPr>
              <w:t>perspective</w:t>
            </w:r>
            <w:r>
              <w:t xml:space="preserve"> (</w:t>
            </w:r>
            <w:r>
              <w:rPr>
                <w:rFonts w:hint="eastAsia"/>
              </w:rPr>
              <w:t>専門領域あるいは病理学全般に関して</w:t>
            </w:r>
            <w:r>
              <w:t>):</w:t>
            </w:r>
          </w:p>
          <w:p w:rsidR="00301199" w:rsidRDefault="00301199"/>
          <w:p w:rsidR="00301199" w:rsidRDefault="00301199"/>
          <w:p w:rsidR="00301199" w:rsidRDefault="00301199"/>
          <w:p w:rsidR="00301199" w:rsidRDefault="00301199"/>
          <w:p w:rsidR="00301199" w:rsidRDefault="00301199"/>
          <w:p w:rsidR="00301199" w:rsidRDefault="00301199"/>
          <w:p w:rsidR="00301199" w:rsidRDefault="00301199"/>
          <w:p w:rsidR="00301199" w:rsidRDefault="00301199"/>
          <w:p w:rsidR="00301199" w:rsidRDefault="00301199"/>
          <w:p w:rsidR="00301199" w:rsidRDefault="00301199"/>
          <w:p w:rsidR="00301199" w:rsidRDefault="00301199"/>
          <w:p w:rsidR="00301199" w:rsidRDefault="00301199"/>
          <w:p w:rsidR="00301199" w:rsidRDefault="00301199"/>
          <w:p w:rsidR="003F427B" w:rsidRDefault="003F427B"/>
          <w:p w:rsidR="00301199" w:rsidRDefault="00301199"/>
          <w:p w:rsidR="00301199" w:rsidRDefault="00301199"/>
          <w:p w:rsidR="00301199" w:rsidRDefault="00301199"/>
        </w:tc>
      </w:tr>
    </w:tbl>
    <w:p w:rsidR="00301199" w:rsidRDefault="003011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7144"/>
      </w:tblGrid>
      <w:tr w:rsidR="00301199">
        <w:trPr>
          <w:trHeight w:val="576"/>
        </w:trPr>
        <w:tc>
          <w:tcPr>
            <w:tcW w:w="1558" w:type="dxa"/>
            <w:vAlign w:val="center"/>
          </w:tcPr>
          <w:p w:rsidR="00301199" w:rsidRDefault="00301199">
            <w:pPr>
              <w:pStyle w:val="a3"/>
              <w:jc w:val="left"/>
              <w:rPr>
                <w:position w:val="-16"/>
                <w:sz w:val="22"/>
              </w:rPr>
            </w:pPr>
          </w:p>
          <w:p w:rsidR="00301199" w:rsidRDefault="00301199">
            <w:pPr>
              <w:pStyle w:val="a3"/>
              <w:jc w:val="left"/>
              <w:rPr>
                <w:position w:val="-16"/>
                <w:sz w:val="22"/>
              </w:rPr>
            </w:pPr>
          </w:p>
          <w:p w:rsidR="00301199" w:rsidRDefault="00301199">
            <w:pPr>
              <w:pStyle w:val="a3"/>
              <w:rPr>
                <w:position w:val="-16"/>
              </w:rPr>
            </w:pPr>
            <w:r>
              <w:rPr>
                <w:rFonts w:hint="eastAsia"/>
                <w:position w:val="-16"/>
              </w:rPr>
              <w:t>演題名</w:t>
            </w:r>
          </w:p>
          <w:p w:rsidR="00301199" w:rsidRDefault="00301199">
            <w:pPr>
              <w:pStyle w:val="a3"/>
              <w:jc w:val="left"/>
            </w:pPr>
          </w:p>
          <w:p w:rsidR="00301199" w:rsidRDefault="00301199">
            <w:pPr>
              <w:jc w:val="left"/>
            </w:pPr>
          </w:p>
        </w:tc>
        <w:tc>
          <w:tcPr>
            <w:tcW w:w="7144" w:type="dxa"/>
          </w:tcPr>
          <w:p w:rsidR="00301199" w:rsidRDefault="00301199">
            <w:pPr>
              <w:rPr>
                <w:sz w:val="22"/>
              </w:rPr>
            </w:pPr>
          </w:p>
        </w:tc>
      </w:tr>
      <w:tr w:rsidR="00301199">
        <w:tc>
          <w:tcPr>
            <w:tcW w:w="8702" w:type="dxa"/>
            <w:gridSpan w:val="2"/>
          </w:tcPr>
          <w:p w:rsidR="00301199" w:rsidRDefault="00301199">
            <w:pPr>
              <w:pStyle w:val="a3"/>
              <w:jc w:val="both"/>
            </w:pPr>
            <w:r>
              <w:rPr>
                <w:rFonts w:hint="eastAsia"/>
              </w:rPr>
              <w:t>選考用抄録</w:t>
            </w:r>
            <w:r>
              <w:t xml:space="preserve"> (1000</w:t>
            </w:r>
            <w:r>
              <w:rPr>
                <w:rFonts w:hint="eastAsia"/>
              </w:rPr>
              <w:t>字以内</w:t>
            </w:r>
            <w:r>
              <w:t>)</w:t>
            </w: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  <w:p w:rsidR="00301199" w:rsidRDefault="00301199">
            <w:pPr>
              <w:rPr>
                <w:sz w:val="22"/>
              </w:rPr>
            </w:pPr>
          </w:p>
        </w:tc>
      </w:tr>
    </w:tbl>
    <w:p w:rsidR="00301199" w:rsidRDefault="00301199">
      <w:pPr>
        <w:pStyle w:val="a3"/>
        <w:ind w:left="284" w:right="-314" w:hanging="284"/>
      </w:pPr>
      <w:r>
        <w:br w:type="page"/>
      </w:r>
      <w:r>
        <w:rPr>
          <w:rFonts w:hint="eastAsia"/>
        </w:rPr>
        <w:lastRenderedPageBreak/>
        <w:t>業績一覧</w:t>
      </w:r>
    </w:p>
    <w:p w:rsidR="00301199" w:rsidRDefault="00301199">
      <w:pPr>
        <w:pStyle w:val="a3"/>
        <w:ind w:left="284" w:right="-314" w:hanging="284"/>
        <w:jc w:val="both"/>
      </w:pPr>
    </w:p>
    <w:p w:rsidR="00301199" w:rsidRDefault="00301199"/>
    <w:p w:rsidR="00301199" w:rsidRDefault="00301199">
      <w:pPr>
        <w:pStyle w:val="a3"/>
        <w:ind w:left="284" w:right="-314" w:hanging="284"/>
        <w:jc w:val="both"/>
      </w:pPr>
    </w:p>
    <w:p w:rsidR="00301199" w:rsidRDefault="00301199">
      <w:pPr>
        <w:pStyle w:val="a3"/>
        <w:ind w:left="284" w:right="-314" w:hanging="284"/>
        <w:jc w:val="both"/>
      </w:pPr>
    </w:p>
    <w:p w:rsidR="00301199" w:rsidRDefault="00301199">
      <w:pPr>
        <w:pStyle w:val="a3"/>
        <w:ind w:left="284" w:right="-314" w:hanging="284"/>
        <w:jc w:val="both"/>
      </w:pPr>
    </w:p>
    <w:p w:rsidR="00301199" w:rsidRDefault="00301199">
      <w:pPr>
        <w:pStyle w:val="a3"/>
        <w:ind w:left="284" w:right="-314" w:hanging="284"/>
        <w:jc w:val="both"/>
      </w:pPr>
    </w:p>
    <w:p w:rsidR="00301199" w:rsidRDefault="00301199">
      <w:pPr>
        <w:pStyle w:val="a3"/>
        <w:ind w:left="284" w:right="-314" w:hanging="284"/>
        <w:jc w:val="both"/>
      </w:pPr>
    </w:p>
    <w:p w:rsidR="00301199" w:rsidRDefault="00301199">
      <w:pPr>
        <w:pStyle w:val="a3"/>
        <w:ind w:left="284" w:right="-314" w:hanging="284"/>
        <w:jc w:val="both"/>
      </w:pPr>
    </w:p>
    <w:p w:rsidR="00301199" w:rsidRDefault="00301199">
      <w:pPr>
        <w:pStyle w:val="a3"/>
        <w:ind w:left="284" w:right="-314" w:hanging="284"/>
        <w:jc w:val="both"/>
      </w:pPr>
    </w:p>
    <w:p w:rsidR="00301199" w:rsidRDefault="00301199">
      <w:pPr>
        <w:pStyle w:val="a3"/>
        <w:ind w:left="284" w:right="-314" w:hanging="284"/>
        <w:jc w:val="both"/>
      </w:pPr>
    </w:p>
    <w:p w:rsidR="00301199" w:rsidRDefault="00301199">
      <w:pPr>
        <w:pStyle w:val="a3"/>
        <w:ind w:left="284" w:right="-314" w:hanging="284"/>
        <w:jc w:val="both"/>
      </w:pPr>
    </w:p>
    <w:p w:rsidR="00301199" w:rsidRDefault="00301199">
      <w:pPr>
        <w:pStyle w:val="a3"/>
        <w:ind w:left="284" w:right="-314" w:hanging="284"/>
        <w:jc w:val="both"/>
      </w:pPr>
    </w:p>
    <w:p w:rsidR="00301199" w:rsidRDefault="00301199">
      <w:pPr>
        <w:pStyle w:val="a3"/>
        <w:ind w:left="284" w:right="-314" w:hanging="284"/>
        <w:jc w:val="both"/>
      </w:pPr>
    </w:p>
    <w:p w:rsidR="00301199" w:rsidRDefault="00301199">
      <w:pPr>
        <w:pStyle w:val="a3"/>
        <w:ind w:left="284" w:right="-314" w:hanging="284"/>
        <w:jc w:val="both"/>
      </w:pPr>
    </w:p>
    <w:p w:rsidR="00301199" w:rsidRDefault="00301199">
      <w:pPr>
        <w:pStyle w:val="a3"/>
        <w:ind w:left="284" w:right="-314" w:hanging="284"/>
        <w:jc w:val="both"/>
      </w:pPr>
    </w:p>
    <w:p w:rsidR="00301199" w:rsidRDefault="00301199">
      <w:pPr>
        <w:pStyle w:val="a3"/>
        <w:ind w:left="284" w:right="-314" w:hanging="284"/>
        <w:jc w:val="both"/>
      </w:pPr>
    </w:p>
    <w:p w:rsidR="00301199" w:rsidRDefault="00301199">
      <w:pPr>
        <w:pStyle w:val="a3"/>
        <w:ind w:left="284" w:right="-314" w:hanging="284"/>
        <w:jc w:val="both"/>
      </w:pPr>
    </w:p>
    <w:p w:rsidR="00301199" w:rsidRDefault="00301199">
      <w:pPr>
        <w:pStyle w:val="a3"/>
        <w:ind w:left="284" w:right="-314" w:hanging="284"/>
        <w:jc w:val="both"/>
      </w:pPr>
    </w:p>
    <w:p w:rsidR="00301199" w:rsidRDefault="00301199">
      <w:pPr>
        <w:pStyle w:val="a3"/>
        <w:ind w:left="284" w:right="-314" w:hanging="284"/>
        <w:jc w:val="both"/>
      </w:pPr>
    </w:p>
    <w:p w:rsidR="00301199" w:rsidRDefault="00301199">
      <w:pPr>
        <w:pStyle w:val="a3"/>
        <w:ind w:left="284" w:right="-314" w:hanging="284"/>
        <w:jc w:val="both"/>
      </w:pPr>
    </w:p>
    <w:p w:rsidR="00301199" w:rsidRDefault="00301199">
      <w:pPr>
        <w:pStyle w:val="a3"/>
        <w:ind w:left="284" w:right="-314" w:hanging="284"/>
        <w:jc w:val="both"/>
      </w:pPr>
    </w:p>
    <w:p w:rsidR="00301199" w:rsidRDefault="00301199">
      <w:pPr>
        <w:pStyle w:val="a3"/>
        <w:ind w:left="284" w:right="-314" w:hanging="284"/>
        <w:jc w:val="both"/>
      </w:pPr>
    </w:p>
    <w:p w:rsidR="00301199" w:rsidRDefault="00301199">
      <w:pPr>
        <w:pStyle w:val="a3"/>
        <w:ind w:left="284" w:right="-314" w:hanging="284"/>
        <w:jc w:val="both"/>
      </w:pPr>
    </w:p>
    <w:p w:rsidR="00301199" w:rsidRDefault="00301199">
      <w:pPr>
        <w:pStyle w:val="a3"/>
        <w:ind w:left="284" w:right="-314" w:hanging="284"/>
        <w:jc w:val="both"/>
      </w:pPr>
    </w:p>
    <w:p w:rsidR="00301199" w:rsidRDefault="00301199">
      <w:pPr>
        <w:pStyle w:val="a3"/>
        <w:ind w:left="284" w:right="-314" w:hanging="284"/>
        <w:jc w:val="both"/>
      </w:pPr>
    </w:p>
    <w:p w:rsidR="00301199" w:rsidRDefault="00301199">
      <w:pPr>
        <w:pStyle w:val="a3"/>
        <w:ind w:left="284" w:right="-314" w:hanging="284"/>
        <w:jc w:val="both"/>
      </w:pPr>
    </w:p>
    <w:p w:rsidR="00301199" w:rsidRDefault="00301199">
      <w:pPr>
        <w:pStyle w:val="a3"/>
        <w:ind w:left="284" w:right="-314" w:hanging="284"/>
        <w:jc w:val="both"/>
      </w:pPr>
    </w:p>
    <w:p w:rsidR="00301199" w:rsidRDefault="00301199">
      <w:pPr>
        <w:pStyle w:val="a3"/>
        <w:ind w:left="284" w:right="-314" w:hanging="284"/>
        <w:jc w:val="both"/>
      </w:pPr>
    </w:p>
    <w:p w:rsidR="00301199" w:rsidRDefault="00301199">
      <w:pPr>
        <w:pStyle w:val="a3"/>
        <w:ind w:left="284" w:right="-314" w:hanging="284"/>
        <w:jc w:val="both"/>
      </w:pPr>
    </w:p>
    <w:p w:rsidR="00301199" w:rsidRDefault="00301199">
      <w:pPr>
        <w:pStyle w:val="a3"/>
        <w:ind w:left="284" w:right="-314" w:hanging="284"/>
        <w:jc w:val="both"/>
      </w:pPr>
    </w:p>
    <w:p w:rsidR="00301199" w:rsidRDefault="00301199">
      <w:pPr>
        <w:pStyle w:val="a3"/>
        <w:ind w:left="284" w:right="-314" w:hanging="284"/>
        <w:jc w:val="both"/>
      </w:pPr>
    </w:p>
    <w:p w:rsidR="00301199" w:rsidRDefault="00301199">
      <w:pPr>
        <w:pStyle w:val="a3"/>
        <w:ind w:left="284" w:right="-314" w:hanging="284"/>
        <w:jc w:val="both"/>
      </w:pPr>
    </w:p>
    <w:p w:rsidR="00301199" w:rsidRDefault="00301199">
      <w:pPr>
        <w:pStyle w:val="a3"/>
        <w:ind w:left="284" w:right="-314" w:hanging="284"/>
        <w:jc w:val="both"/>
      </w:pPr>
    </w:p>
    <w:p w:rsidR="00301199" w:rsidRDefault="00301199">
      <w:pPr>
        <w:pStyle w:val="a3"/>
        <w:ind w:left="284" w:right="-314" w:hanging="284"/>
        <w:jc w:val="both"/>
      </w:pPr>
    </w:p>
    <w:p w:rsidR="00301199" w:rsidRDefault="00301199">
      <w:pPr>
        <w:pStyle w:val="a3"/>
        <w:ind w:left="284" w:right="-314" w:hanging="284"/>
        <w:jc w:val="both"/>
      </w:pPr>
    </w:p>
    <w:p w:rsidR="00301199" w:rsidRDefault="00301199">
      <w:pPr>
        <w:pStyle w:val="a3"/>
        <w:ind w:left="284" w:right="-314" w:hanging="284"/>
      </w:pPr>
      <w:r>
        <w:rPr>
          <w:rFonts w:hint="eastAsia"/>
        </w:rPr>
        <w:t>業績一覧記載例</w:t>
      </w:r>
    </w:p>
    <w:p w:rsidR="00301199" w:rsidRDefault="00301199">
      <w:pPr>
        <w:pStyle w:val="a3"/>
        <w:ind w:left="284" w:right="-314" w:hanging="284"/>
        <w:jc w:val="both"/>
      </w:pPr>
      <w:r>
        <w:rPr>
          <w:rFonts w:hint="eastAsia"/>
        </w:rPr>
        <w:t>論文</w:t>
      </w:r>
    </w:p>
    <w:p w:rsidR="00301199" w:rsidRDefault="00301199">
      <w:pPr>
        <w:pStyle w:val="a3"/>
        <w:ind w:left="284" w:right="-314" w:hanging="284"/>
        <w:jc w:val="both"/>
      </w:pPr>
      <w:r>
        <w:t>50</w:t>
      </w:r>
      <w:r>
        <w:rPr>
          <w:rFonts w:hint="eastAsia"/>
        </w:rPr>
        <w:t>編以内、著者は省略せず全員を記載すること、応募者に下線を付すこと</w:t>
      </w:r>
    </w:p>
    <w:p w:rsidR="00301199" w:rsidRDefault="00301199"/>
    <w:p w:rsidR="00301199" w:rsidRDefault="00301199">
      <w:pPr>
        <w:pStyle w:val="a3"/>
        <w:numPr>
          <w:ilvl w:val="0"/>
          <w:numId w:val="5"/>
        </w:numPr>
        <w:ind w:left="284" w:right="-314" w:hanging="284"/>
        <w:jc w:val="both"/>
      </w:pPr>
      <w:r>
        <w:rPr>
          <w:u w:val="single"/>
        </w:rPr>
        <w:t>Suzuki I</w:t>
      </w:r>
      <w:r>
        <w:t>, Tanaka J, Yamada S, Ito S. Prognostic markers for invas</w:t>
      </w:r>
      <w:r w:rsidR="001071A1">
        <w:t xml:space="preserve">ive breast cancer. </w:t>
      </w:r>
      <w:proofErr w:type="spellStart"/>
      <w:r w:rsidR="001071A1">
        <w:t>Pathol</w:t>
      </w:r>
      <w:proofErr w:type="spellEnd"/>
      <w:r w:rsidR="001071A1">
        <w:t xml:space="preserve"> </w:t>
      </w:r>
      <w:proofErr w:type="spellStart"/>
      <w:r w:rsidR="001071A1">
        <w:t>Int</w:t>
      </w:r>
      <w:proofErr w:type="spellEnd"/>
      <w:r w:rsidR="001071A1">
        <w:t xml:space="preserve"> 2</w:t>
      </w:r>
      <w:r w:rsidR="001071A1">
        <w:rPr>
          <w:rFonts w:hint="eastAsia"/>
        </w:rPr>
        <w:t>1</w:t>
      </w:r>
      <w:r>
        <w:t xml:space="preserve">; </w:t>
      </w:r>
      <w:r>
        <w:rPr>
          <w:rFonts w:hint="eastAsia"/>
        </w:rPr>
        <w:t>175-180</w:t>
      </w:r>
      <w:r>
        <w:t xml:space="preserve">, </w:t>
      </w:r>
      <w:r w:rsidR="009C1D3C">
        <w:rPr>
          <w:rFonts w:hint="eastAsia"/>
        </w:rPr>
        <w:t>201</w:t>
      </w:r>
      <w:r w:rsidR="001071A1">
        <w:rPr>
          <w:rFonts w:hint="eastAsia"/>
        </w:rPr>
        <w:t>5</w:t>
      </w:r>
    </w:p>
    <w:p w:rsidR="00301199" w:rsidRDefault="00301199">
      <w:pPr>
        <w:pStyle w:val="a3"/>
        <w:numPr>
          <w:ilvl w:val="0"/>
          <w:numId w:val="5"/>
        </w:numPr>
        <w:ind w:left="284" w:right="-314" w:hanging="284"/>
        <w:jc w:val="both"/>
      </w:pPr>
      <w:r>
        <w:rPr>
          <w:rFonts w:hint="eastAsia"/>
        </w:rPr>
        <w:t>田中二郎</w:t>
      </w:r>
      <w:r>
        <w:t>,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>鈴木一郎</w:t>
      </w:r>
      <w:r>
        <w:t xml:space="preserve">, </w:t>
      </w:r>
      <w:r>
        <w:rPr>
          <w:rFonts w:hint="eastAsia"/>
        </w:rPr>
        <w:t>山田三郎</w:t>
      </w:r>
      <w:r>
        <w:t xml:space="preserve">, </w:t>
      </w:r>
      <w:r>
        <w:rPr>
          <w:rFonts w:hint="eastAsia"/>
        </w:rPr>
        <w:t>伊藤四郎</w:t>
      </w:r>
      <w:r>
        <w:t xml:space="preserve">. </w:t>
      </w:r>
      <w:r>
        <w:rPr>
          <w:rFonts w:hint="eastAsia"/>
        </w:rPr>
        <w:t>乳がんの予後因子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診断病理</w:t>
      </w:r>
      <w:r w:rsidR="001071A1">
        <w:t>, 2</w:t>
      </w:r>
      <w:r w:rsidR="001071A1">
        <w:rPr>
          <w:rFonts w:hint="eastAsia"/>
        </w:rPr>
        <w:t>1</w:t>
      </w:r>
      <w:r>
        <w:t xml:space="preserve">; </w:t>
      </w:r>
      <w:r>
        <w:rPr>
          <w:rFonts w:hint="eastAsia"/>
        </w:rPr>
        <w:t>175-180</w:t>
      </w:r>
      <w:r>
        <w:t xml:space="preserve">, </w:t>
      </w:r>
      <w:r w:rsidR="009C1D3C">
        <w:rPr>
          <w:rFonts w:hint="eastAsia"/>
        </w:rPr>
        <w:t>201</w:t>
      </w:r>
      <w:r w:rsidR="001071A1">
        <w:rPr>
          <w:rFonts w:hint="eastAsia"/>
        </w:rPr>
        <w:t>4</w:t>
      </w:r>
    </w:p>
    <w:p w:rsidR="00301199" w:rsidRDefault="00301199">
      <w:pPr>
        <w:ind w:left="284" w:hanging="284"/>
      </w:pPr>
      <w:r>
        <w:rPr>
          <w:rFonts w:hint="eastAsia"/>
        </w:rPr>
        <w:t>著書</w:t>
      </w:r>
    </w:p>
    <w:p w:rsidR="00301199" w:rsidRDefault="00301199">
      <w:pPr>
        <w:pStyle w:val="a3"/>
        <w:numPr>
          <w:ilvl w:val="0"/>
          <w:numId w:val="5"/>
        </w:numPr>
        <w:ind w:left="284" w:right="-314" w:hanging="284"/>
        <w:jc w:val="both"/>
      </w:pPr>
      <w:r>
        <w:rPr>
          <w:u w:val="single"/>
        </w:rPr>
        <w:t>Suzuki I</w:t>
      </w:r>
      <w:r>
        <w:t>, Tanaka J: Prognostic markers for invasive breast cancer. Histopathology. (Ed) Yamada S, Ito S, Pathology Press, Tokyo, p.</w:t>
      </w:r>
      <w:r>
        <w:rPr>
          <w:rFonts w:hint="eastAsia"/>
        </w:rPr>
        <w:t>175-180</w:t>
      </w:r>
      <w:r>
        <w:t xml:space="preserve">, </w:t>
      </w:r>
      <w:r w:rsidR="001071A1">
        <w:rPr>
          <w:rFonts w:hint="eastAsia"/>
        </w:rPr>
        <w:t>2007</w:t>
      </w:r>
    </w:p>
    <w:p w:rsidR="00301199" w:rsidRDefault="00301199">
      <w:pPr>
        <w:numPr>
          <w:ilvl w:val="0"/>
          <w:numId w:val="5"/>
        </w:numPr>
        <w:ind w:left="284" w:hanging="284"/>
      </w:pPr>
      <w:r>
        <w:rPr>
          <w:rFonts w:hint="eastAsia"/>
        </w:rPr>
        <w:t>田中二郎</w:t>
      </w:r>
      <w:r>
        <w:t>,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>鈴木一郎</w:t>
      </w:r>
      <w:r>
        <w:t xml:space="preserve">:  </w:t>
      </w:r>
      <w:r>
        <w:rPr>
          <w:rFonts w:hint="eastAsia"/>
        </w:rPr>
        <w:t>乳がんの予後因子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組織病理</w:t>
      </w:r>
      <w:r>
        <w:t xml:space="preserve"> (</w:t>
      </w:r>
      <w:r>
        <w:rPr>
          <w:rFonts w:hint="eastAsia"/>
        </w:rPr>
        <w:t>山田三郎</w:t>
      </w:r>
      <w:r>
        <w:t xml:space="preserve">, </w:t>
      </w:r>
      <w:r>
        <w:rPr>
          <w:rFonts w:hint="eastAsia"/>
        </w:rPr>
        <w:t>伊藤四郎編集</w:t>
      </w:r>
      <w:r>
        <w:t>)</w:t>
      </w:r>
      <w:r>
        <w:rPr>
          <w:rFonts w:hint="eastAsia"/>
        </w:rPr>
        <w:t>.</w:t>
      </w:r>
      <w:r>
        <w:rPr>
          <w:rFonts w:hint="eastAsia"/>
        </w:rPr>
        <w:t xml:space="preserve">　病理書院</w:t>
      </w:r>
      <w:r>
        <w:t>, p.</w:t>
      </w:r>
      <w:r>
        <w:rPr>
          <w:rFonts w:hint="eastAsia"/>
        </w:rPr>
        <w:t>175-180</w:t>
      </w:r>
      <w:r>
        <w:t xml:space="preserve">, </w:t>
      </w:r>
      <w:r w:rsidR="009C1D3C">
        <w:rPr>
          <w:rFonts w:hint="eastAsia"/>
        </w:rPr>
        <w:t>201</w:t>
      </w:r>
      <w:r w:rsidR="001071A1">
        <w:rPr>
          <w:rFonts w:hint="eastAsia"/>
        </w:rPr>
        <w:t>3</w:t>
      </w:r>
    </w:p>
    <w:p w:rsidR="00301199" w:rsidRDefault="00301199">
      <w:pPr>
        <w:ind w:left="284" w:hanging="284"/>
      </w:pPr>
    </w:p>
    <w:p w:rsidR="00301199" w:rsidRDefault="00301199">
      <w:pPr>
        <w:pStyle w:val="a3"/>
        <w:ind w:right="-314" w:hanging="720"/>
      </w:pPr>
      <w:bookmarkStart w:id="0" w:name="_GoBack"/>
      <w:bookmarkEnd w:id="0"/>
    </w:p>
    <w:sectPr w:rsidR="00301199" w:rsidSect="00A86FA5">
      <w:pgSz w:w="11906" w:h="16838"/>
      <w:pgMar w:top="1134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FC" w:rsidRDefault="005423FC" w:rsidP="00BC52FA">
      <w:r>
        <w:separator/>
      </w:r>
    </w:p>
  </w:endnote>
  <w:endnote w:type="continuationSeparator" w:id="0">
    <w:p w:rsidR="005423FC" w:rsidRDefault="005423FC" w:rsidP="00BC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000" w:usb2="07040001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FC" w:rsidRDefault="005423FC" w:rsidP="00BC52FA">
      <w:r>
        <w:separator/>
      </w:r>
    </w:p>
  </w:footnote>
  <w:footnote w:type="continuationSeparator" w:id="0">
    <w:p w:rsidR="005423FC" w:rsidRDefault="005423FC" w:rsidP="00BC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0B37"/>
    <w:multiLevelType w:val="hybridMultilevel"/>
    <w:tmpl w:val="E7402F76"/>
    <w:lvl w:ilvl="0" w:tplc="9CD631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984D146">
      <w:start w:val="1"/>
      <w:numFmt w:val="decimal"/>
      <w:suff w:val="space"/>
      <w:lvlText w:val="(%2)"/>
      <w:lvlJc w:val="left"/>
      <w:pPr>
        <w:ind w:left="760" w:hanging="280"/>
      </w:pPr>
      <w:rPr>
        <w:rFonts w:hint="default"/>
      </w:rPr>
    </w:lvl>
    <w:lvl w:ilvl="2" w:tplc="26C8505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DFE706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1C8C94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FE8AA3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C6232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3EBA5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F22EDA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>
    <w:nsid w:val="3A3F47FD"/>
    <w:multiLevelType w:val="multilevel"/>
    <w:tmpl w:val="D2DE1512"/>
    <w:lvl w:ilvl="0">
      <w:start w:val="5"/>
      <w:numFmt w:val="decimal"/>
      <w:lvlText w:val="%1-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>
      <w:start w:val="2"/>
      <w:numFmt w:val="decimal"/>
      <w:lvlText w:val="%1-%2."/>
      <w:lvlJc w:val="left"/>
      <w:pPr>
        <w:tabs>
          <w:tab w:val="num" w:pos="860"/>
        </w:tabs>
        <w:ind w:left="860" w:hanging="6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00"/>
        </w:tabs>
        <w:ind w:left="1100" w:hanging="6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40"/>
        </w:tabs>
        <w:ind w:left="1340" w:hanging="6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580"/>
        </w:tabs>
        <w:ind w:left="1580" w:hanging="6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20"/>
        </w:tabs>
        <w:ind w:left="1820" w:hanging="6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060"/>
        </w:tabs>
        <w:ind w:left="2060" w:hanging="6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300"/>
        </w:tabs>
        <w:ind w:left="2300" w:hanging="6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540"/>
        </w:tabs>
        <w:ind w:left="2540" w:hanging="620"/>
      </w:pPr>
      <w:rPr>
        <w:rFonts w:hint="eastAsia"/>
      </w:rPr>
    </w:lvl>
  </w:abstractNum>
  <w:abstractNum w:abstractNumId="2">
    <w:nsid w:val="3F736692"/>
    <w:multiLevelType w:val="hybridMultilevel"/>
    <w:tmpl w:val="8ACC4780"/>
    <w:lvl w:ilvl="0" w:tplc="8230DB82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A8A8C1DE">
      <w:start w:val="2"/>
      <w:numFmt w:val="bullet"/>
      <w:suff w:val="space"/>
      <w:lvlText w:val="・"/>
      <w:lvlJc w:val="left"/>
      <w:pPr>
        <w:ind w:left="720" w:hanging="240"/>
      </w:pPr>
      <w:rPr>
        <w:rFonts w:ascii="平成明朝" w:eastAsia="平成明朝" w:hAnsi="Times" w:hint="eastAsia"/>
      </w:rPr>
    </w:lvl>
    <w:lvl w:ilvl="2" w:tplc="EBC4521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4027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75E8E4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B24A95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7209A4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1FC6CA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3EA6B6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56AD6690"/>
    <w:multiLevelType w:val="hybridMultilevel"/>
    <w:tmpl w:val="09F42878"/>
    <w:lvl w:ilvl="0" w:tplc="A626A39A">
      <w:start w:val="1"/>
      <w:numFmt w:val="decimal"/>
      <w:suff w:val="space"/>
      <w:lvlText w:val="%1."/>
      <w:lvlJc w:val="left"/>
      <w:pPr>
        <w:ind w:left="260" w:hanging="260"/>
      </w:pPr>
      <w:rPr>
        <w:rFonts w:hint="eastAsia"/>
      </w:rPr>
    </w:lvl>
    <w:lvl w:ilvl="1" w:tplc="CD941B7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8B6837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BE0138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EDAFFF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0507A3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84C9B2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304EBF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950003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>
    <w:nsid w:val="5BE779C5"/>
    <w:multiLevelType w:val="hybridMultilevel"/>
    <w:tmpl w:val="C644A3E8"/>
    <w:lvl w:ilvl="0" w:tplc="1A0CA454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9286C82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FDC5C7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188F4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6EA61C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DF8DC8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04E27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5DC602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7A43E0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5F"/>
    <w:rsid w:val="001071A1"/>
    <w:rsid w:val="00151268"/>
    <w:rsid w:val="00207F60"/>
    <w:rsid w:val="00233523"/>
    <w:rsid w:val="00290382"/>
    <w:rsid w:val="00301199"/>
    <w:rsid w:val="0033465F"/>
    <w:rsid w:val="003F427B"/>
    <w:rsid w:val="005423FC"/>
    <w:rsid w:val="005A7513"/>
    <w:rsid w:val="00612DA3"/>
    <w:rsid w:val="00614E24"/>
    <w:rsid w:val="00823DC1"/>
    <w:rsid w:val="00872B33"/>
    <w:rsid w:val="008C3CC0"/>
    <w:rsid w:val="0091723F"/>
    <w:rsid w:val="00957E72"/>
    <w:rsid w:val="009A6EE8"/>
    <w:rsid w:val="009C1D3C"/>
    <w:rsid w:val="00A86FA5"/>
    <w:rsid w:val="00AE6F45"/>
    <w:rsid w:val="00B256CC"/>
    <w:rsid w:val="00BC52FA"/>
    <w:rsid w:val="00C83FC0"/>
    <w:rsid w:val="00D46AFB"/>
    <w:rsid w:val="00E70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52FA"/>
    <w:rPr>
      <w:kern w:val="2"/>
      <w:sz w:val="24"/>
    </w:rPr>
  </w:style>
  <w:style w:type="paragraph" w:styleId="a7">
    <w:name w:val="footer"/>
    <w:basedOn w:val="a"/>
    <w:link w:val="a8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52FA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52FA"/>
    <w:rPr>
      <w:kern w:val="2"/>
      <w:sz w:val="24"/>
    </w:rPr>
  </w:style>
  <w:style w:type="paragraph" w:styleId="a7">
    <w:name w:val="footer"/>
    <w:basedOn w:val="a"/>
    <w:link w:val="a8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52F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第93回 (平成16年度)日本病理学会宿題報告について (公募のお知らせ)</vt:lpstr>
      <vt:lpstr>第93回 (平成16年度)日本病理学会宿題報告について (公募のお知らせ)</vt:lpstr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第93回 (平成16年度)日本病理学会宿題報告について (公募のお知らせ)</dc:title>
  <dc:creator>病理学会事務局</dc:creator>
  <cp:lastModifiedBy>JSP</cp:lastModifiedBy>
  <cp:revision>4</cp:revision>
  <cp:lastPrinted>2002-06-18T02:44:00Z</cp:lastPrinted>
  <dcterms:created xsi:type="dcterms:W3CDTF">2014-06-23T00:44:00Z</dcterms:created>
  <dcterms:modified xsi:type="dcterms:W3CDTF">2015-07-08T09:31:00Z</dcterms:modified>
</cp:coreProperties>
</file>